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CB" w:rsidRDefault="003B58CB" w:rsidP="003B58CB">
      <w:pPr>
        <w:jc w:val="center"/>
        <w:outlineLvl w:val="0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>UNIVER</w:t>
      </w:r>
      <w:bookmarkStart w:id="0" w:name="_GoBack"/>
      <w:bookmarkEnd w:id="0"/>
      <w:r>
        <w:rPr>
          <w:b/>
          <w:bCs/>
          <w:sz w:val="32"/>
          <w:szCs w:val="32"/>
          <w:lang w:val="fr-FR"/>
        </w:rPr>
        <w:t>SITE M’HAMED BOUGARA BOUMERDES</w:t>
      </w:r>
    </w:p>
    <w:p w:rsidR="003B58CB" w:rsidRDefault="006C259D" w:rsidP="003B58CB">
      <w:pPr>
        <w:jc w:val="center"/>
        <w:outlineLvl w:val="0"/>
        <w:rPr>
          <w:b/>
          <w:bCs/>
          <w:sz w:val="32"/>
          <w:szCs w:val="32"/>
          <w:lang w:val="fr-F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0pt;margin-top:113.55pt;width:144.6pt;height:69.6pt;z-index:251658240;mso-position-horizontal-relative:page;mso-position-vertical-relative:page">
            <v:imagedata r:id="rId6" o:title="" gain="84021f" blacklevel="3932f"/>
            <w10:wrap type="topAndBottom" anchorx="page" anchory="page"/>
          </v:shape>
          <o:OLEObject Type="Embed" ProgID="PBrush" ShapeID="_x0000_s1026" DrawAspect="Content" ObjectID="_1543216845" r:id="rId7"/>
        </w:pict>
      </w:r>
      <w:r w:rsidR="003B58CB">
        <w:rPr>
          <w:b/>
          <w:bCs/>
          <w:sz w:val="32"/>
          <w:szCs w:val="32"/>
          <w:lang w:val="fr-FR"/>
        </w:rPr>
        <w:t>FACULTE DES SCIENCES DE L’INGENIEUR</w:t>
      </w:r>
    </w:p>
    <w:p w:rsidR="003B58CB" w:rsidRDefault="003B58CB" w:rsidP="003B58CB">
      <w:pPr>
        <w:jc w:val="center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>BIBLIOTHEQUE</w:t>
      </w:r>
    </w:p>
    <w:p w:rsidR="003B58CB" w:rsidRDefault="003B58CB" w:rsidP="003B58CB">
      <w:pPr>
        <w:jc w:val="center"/>
        <w:rPr>
          <w:b/>
          <w:bCs/>
          <w:sz w:val="32"/>
          <w:szCs w:val="32"/>
          <w:lang w:val="fr-FR"/>
        </w:rPr>
      </w:pPr>
    </w:p>
    <w:p w:rsidR="002E49B1" w:rsidRDefault="006C259D" w:rsidP="003B58CB">
      <w:pPr>
        <w:jc w:val="right"/>
        <w:rPr>
          <w:lang w:val="fr-FR"/>
        </w:rPr>
      </w:pPr>
    </w:p>
    <w:p w:rsidR="003B58CB" w:rsidRDefault="006C259D" w:rsidP="003B58CB">
      <w:pPr>
        <w:jc w:val="right"/>
      </w:pPr>
      <w:r>
        <w:rPr>
          <w:lang w:val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75pt;height:48pt" fillcolor="#c00000" stroked="f">
            <v:shadow on="t" color="#b2b2b2" opacity="52429f" offset="3pt"/>
            <v:textpath style="font-family:&quot;Times New Roman&quot;;v-text-kern:t" trim="t" fitpath="t" string="JOURNEES PORTES OUVERTES"/>
          </v:shape>
        </w:pict>
      </w:r>
    </w:p>
    <w:p w:rsidR="003B58CB" w:rsidRPr="003B58CB" w:rsidRDefault="003B58CB" w:rsidP="003B58CB"/>
    <w:p w:rsidR="003B58CB" w:rsidRDefault="003B58CB" w:rsidP="003B58CB"/>
    <w:p w:rsidR="003B58CB" w:rsidRDefault="006C259D" w:rsidP="003B58CB">
      <w:pPr>
        <w:tabs>
          <w:tab w:val="left" w:pos="6072"/>
        </w:tabs>
        <w:jc w:val="center"/>
      </w:pPr>
      <w:r>
        <w:pict>
          <v:shape id="_x0000_i1026" type="#_x0000_t136" style="width:304.5pt;height:41.25pt" fillcolor="#c00000" stroked="f">
            <v:shadow on="t" color="#b2b2b2" opacity="52429f" offset="3pt"/>
            <v:textpath style="font-family:&quot;Times New Roman&quot;;v-text-kern:t" trim="t" fitpath="t" string="Du 14 au 15/12/2016"/>
          </v:shape>
        </w:pict>
      </w:r>
    </w:p>
    <w:p w:rsidR="003B58CB" w:rsidRDefault="003B58CB" w:rsidP="003B58CB"/>
    <w:p w:rsidR="003B58CB" w:rsidRDefault="003B58CB" w:rsidP="003B58CB">
      <w:pPr>
        <w:jc w:val="right"/>
        <w:rPr>
          <w:lang w:val="fr-FR"/>
        </w:rPr>
      </w:pPr>
    </w:p>
    <w:p w:rsidR="003B58CB" w:rsidRDefault="006C259D" w:rsidP="003B58CB">
      <w:pPr>
        <w:jc w:val="right"/>
        <w:rPr>
          <w:lang w:val="fr-FR"/>
        </w:rPr>
      </w:pPr>
      <w:r>
        <w:rPr>
          <w:noProof/>
        </w:rPr>
        <w:pict>
          <v:shape id="_x0000_s1027" type="#_x0000_t136" style="position:absolute;margin-left:137.25pt;margin-top:.35pt;width:166.5pt;height:41.25pt;z-index:251660288" fillcolor="#c00000" stroked="f">
            <v:shadow on="t" color="#b2b2b2" opacity="52429f" offset="3pt"/>
            <v:textpath style="font-family:&quot;Times New Roman&quot;;v-text-kern:t" trim="t" fitpath="t" string="Programme"/>
            <w10:wrap type="square" side="right"/>
          </v:shape>
        </w:pict>
      </w:r>
      <w:r w:rsidR="003B58CB" w:rsidRPr="003B58CB">
        <w:rPr>
          <w:lang w:val="fr-FR"/>
        </w:rPr>
        <w:br w:type="textWrapping" w:clear="all"/>
      </w:r>
    </w:p>
    <w:p w:rsidR="003B58CB" w:rsidRPr="001E148D" w:rsidRDefault="003B58CB" w:rsidP="00560CEA">
      <w:pPr>
        <w:jc w:val="right"/>
        <w:rPr>
          <w:sz w:val="36"/>
          <w:szCs w:val="36"/>
          <w:lang w:val="fr-FR"/>
        </w:rPr>
      </w:pPr>
      <w:r w:rsidRPr="001E148D">
        <w:rPr>
          <w:sz w:val="36"/>
          <w:szCs w:val="36"/>
          <w:lang w:val="fr-FR"/>
        </w:rPr>
        <w:t>* Exposition des nouvelles acquisitions</w:t>
      </w:r>
      <w:r w:rsidR="00560CEA">
        <w:rPr>
          <w:sz w:val="36"/>
          <w:szCs w:val="36"/>
          <w:lang w:val="fr-FR"/>
        </w:rPr>
        <w:t xml:space="preserve"> de la Bibliothèque</w:t>
      </w:r>
      <w:r w:rsidRPr="001E148D">
        <w:rPr>
          <w:sz w:val="36"/>
          <w:szCs w:val="36"/>
          <w:lang w:val="fr-FR"/>
        </w:rPr>
        <w:t xml:space="preserve">   </w:t>
      </w:r>
    </w:p>
    <w:p w:rsidR="003B58CB" w:rsidRPr="001E148D" w:rsidRDefault="003B58CB" w:rsidP="003B58CB">
      <w:pPr>
        <w:jc w:val="right"/>
        <w:rPr>
          <w:sz w:val="36"/>
          <w:szCs w:val="36"/>
          <w:lang w:val="fr-FR"/>
        </w:rPr>
      </w:pPr>
    </w:p>
    <w:p w:rsidR="00015B21" w:rsidRDefault="00015B21" w:rsidP="00015B21">
      <w:pPr>
        <w:pStyle w:val="Paragraphedeliste"/>
        <w:bidi w:val="0"/>
        <w:ind w:left="0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* Présentation  des thèses  Doctorat </w:t>
      </w:r>
    </w:p>
    <w:p w:rsidR="00015B21" w:rsidRDefault="00015B21" w:rsidP="00015B21">
      <w:pPr>
        <w:pStyle w:val="Paragraphedeliste"/>
        <w:bidi w:val="0"/>
        <w:ind w:left="0"/>
        <w:rPr>
          <w:sz w:val="36"/>
          <w:szCs w:val="36"/>
          <w:lang w:val="fr-FR"/>
        </w:rPr>
      </w:pPr>
    </w:p>
    <w:p w:rsidR="00015B21" w:rsidRDefault="00015B21" w:rsidP="00A838E5">
      <w:pPr>
        <w:pStyle w:val="Paragraphedeliste"/>
        <w:bidi w:val="0"/>
        <w:ind w:left="0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* </w:t>
      </w:r>
      <w:r w:rsidR="00A838E5">
        <w:rPr>
          <w:sz w:val="36"/>
          <w:szCs w:val="36"/>
          <w:lang w:val="fr-FR"/>
        </w:rPr>
        <w:t>P</w:t>
      </w:r>
      <w:r>
        <w:rPr>
          <w:sz w:val="36"/>
          <w:szCs w:val="36"/>
          <w:lang w:val="fr-FR"/>
        </w:rPr>
        <w:t>résentation des mémoires de Master 2</w:t>
      </w:r>
    </w:p>
    <w:p w:rsidR="00015B21" w:rsidRDefault="00015B21" w:rsidP="00015B21">
      <w:pPr>
        <w:pStyle w:val="Paragraphedeliste"/>
        <w:bidi w:val="0"/>
        <w:ind w:left="0"/>
        <w:rPr>
          <w:sz w:val="36"/>
          <w:szCs w:val="36"/>
          <w:lang w:val="fr-FR"/>
        </w:rPr>
      </w:pPr>
    </w:p>
    <w:p w:rsidR="00015B21" w:rsidRDefault="00015B21" w:rsidP="00015B21">
      <w:pPr>
        <w:pStyle w:val="Paragraphedeliste"/>
        <w:bidi w:val="0"/>
        <w:ind w:left="0"/>
        <w:rPr>
          <w:sz w:val="36"/>
          <w:szCs w:val="36"/>
          <w:lang w:val="fr-FR"/>
        </w:rPr>
      </w:pPr>
      <w:r w:rsidRPr="001E148D">
        <w:rPr>
          <w:sz w:val="36"/>
          <w:szCs w:val="36"/>
          <w:lang w:val="fr-FR"/>
        </w:rPr>
        <w:t>*</w:t>
      </w:r>
      <w:r>
        <w:rPr>
          <w:sz w:val="36"/>
          <w:szCs w:val="36"/>
          <w:lang w:val="fr-FR"/>
        </w:rPr>
        <w:t xml:space="preserve"> </w:t>
      </w:r>
      <w:r w:rsidRPr="001E148D">
        <w:rPr>
          <w:sz w:val="36"/>
          <w:szCs w:val="36"/>
          <w:lang w:val="fr-FR"/>
        </w:rPr>
        <w:t xml:space="preserve">Présentation de la chaine documentaire </w:t>
      </w:r>
    </w:p>
    <w:p w:rsidR="00015B21" w:rsidRPr="001E148D" w:rsidRDefault="00015B21" w:rsidP="00015B21">
      <w:pPr>
        <w:pStyle w:val="Paragraphedeliste"/>
        <w:bidi w:val="0"/>
        <w:ind w:left="0"/>
        <w:rPr>
          <w:sz w:val="36"/>
          <w:szCs w:val="36"/>
          <w:lang w:val="fr-FR"/>
        </w:rPr>
      </w:pPr>
    </w:p>
    <w:p w:rsidR="003B58CB" w:rsidRPr="001E148D" w:rsidRDefault="003B58CB" w:rsidP="003B58CB">
      <w:pPr>
        <w:pStyle w:val="Paragraphedeliste"/>
        <w:bidi w:val="0"/>
        <w:ind w:left="0"/>
        <w:rPr>
          <w:sz w:val="36"/>
          <w:szCs w:val="36"/>
          <w:lang w:val="fr-FR"/>
        </w:rPr>
      </w:pPr>
      <w:r w:rsidRPr="001E148D">
        <w:rPr>
          <w:sz w:val="36"/>
          <w:szCs w:val="36"/>
          <w:lang w:val="fr-FR"/>
        </w:rPr>
        <w:t xml:space="preserve">* Présentation des ressources </w:t>
      </w:r>
      <w:r w:rsidR="00B40801" w:rsidRPr="001E148D">
        <w:rPr>
          <w:sz w:val="36"/>
          <w:szCs w:val="36"/>
          <w:lang w:val="fr-FR"/>
        </w:rPr>
        <w:t>électroniques : SNDL </w:t>
      </w:r>
    </w:p>
    <w:p w:rsidR="00A72283" w:rsidRPr="001E148D" w:rsidRDefault="00A72283" w:rsidP="00A72283">
      <w:pPr>
        <w:pStyle w:val="Paragraphedeliste"/>
        <w:bidi w:val="0"/>
        <w:ind w:left="0"/>
        <w:rPr>
          <w:sz w:val="36"/>
          <w:szCs w:val="36"/>
          <w:lang w:val="fr-FR"/>
        </w:rPr>
      </w:pPr>
    </w:p>
    <w:p w:rsidR="00B61D2A" w:rsidRDefault="00B40801" w:rsidP="00A72283">
      <w:pPr>
        <w:pStyle w:val="Paragraphedeliste"/>
        <w:bidi w:val="0"/>
        <w:ind w:left="0"/>
        <w:rPr>
          <w:sz w:val="36"/>
          <w:szCs w:val="36"/>
          <w:lang w:val="fr-FR"/>
        </w:rPr>
      </w:pPr>
      <w:r w:rsidRPr="001E148D">
        <w:rPr>
          <w:sz w:val="36"/>
          <w:szCs w:val="36"/>
          <w:lang w:val="fr-FR"/>
        </w:rPr>
        <w:t>* Pr</w:t>
      </w:r>
      <w:r w:rsidR="00A72283" w:rsidRPr="001E148D">
        <w:rPr>
          <w:sz w:val="36"/>
          <w:szCs w:val="36"/>
          <w:lang w:val="fr-FR"/>
        </w:rPr>
        <w:t>é</w:t>
      </w:r>
      <w:r w:rsidRPr="001E148D">
        <w:rPr>
          <w:sz w:val="36"/>
          <w:szCs w:val="36"/>
          <w:lang w:val="fr-FR"/>
        </w:rPr>
        <w:t>sentation des outils de recherche</w:t>
      </w:r>
      <w:r w:rsidR="00A72283" w:rsidRPr="001E148D">
        <w:rPr>
          <w:sz w:val="36"/>
          <w:szCs w:val="36"/>
          <w:lang w:val="fr-FR"/>
        </w:rPr>
        <w:t xml:space="preserve"> bibliographique</w:t>
      </w:r>
      <w:r w:rsidR="00A838E5">
        <w:rPr>
          <w:sz w:val="36"/>
          <w:szCs w:val="36"/>
          <w:lang w:val="fr-FR"/>
        </w:rPr>
        <w:t> :</w:t>
      </w:r>
    </w:p>
    <w:p w:rsidR="00B40801" w:rsidRPr="001E148D" w:rsidRDefault="00B61D2A" w:rsidP="00015B21">
      <w:pPr>
        <w:pStyle w:val="Paragraphedeliste"/>
        <w:bidi w:val="0"/>
        <w:ind w:left="0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   </w:t>
      </w:r>
      <w:r w:rsidR="00A72283" w:rsidRPr="001E148D">
        <w:rPr>
          <w:sz w:val="36"/>
          <w:szCs w:val="36"/>
          <w:lang w:val="fr-FR"/>
        </w:rPr>
        <w:t xml:space="preserve">OPAC </w:t>
      </w:r>
    </w:p>
    <w:p w:rsidR="00B86312" w:rsidRPr="001E148D" w:rsidRDefault="00B86312" w:rsidP="00B86312">
      <w:pPr>
        <w:pStyle w:val="Paragraphedeliste"/>
        <w:bidi w:val="0"/>
        <w:ind w:left="0"/>
        <w:rPr>
          <w:sz w:val="36"/>
          <w:szCs w:val="36"/>
          <w:lang w:val="fr-FR"/>
        </w:rPr>
      </w:pPr>
    </w:p>
    <w:p w:rsidR="000D0B65" w:rsidRPr="009C41C1" w:rsidRDefault="00F47D73" w:rsidP="000D0B65">
      <w:pPr>
        <w:bidi w:val="0"/>
        <w:jc w:val="center"/>
        <w:rPr>
          <w:sz w:val="48"/>
          <w:szCs w:val="48"/>
          <w:lang w:val="fr-FR"/>
        </w:rPr>
      </w:pPr>
      <w:r>
        <w:rPr>
          <w:color w:val="FF0000"/>
          <w:lang w:val="fr-FR"/>
        </w:rPr>
        <w:pict>
          <v:shape id="_x0000_i1027" type="#_x0000_t136" style="width:315.75pt;height:56.25pt" fillcolor="#c00000" stroked="f">
            <v:shadow on="t" color="#b2b2b2" opacity="52429f" offset="3pt"/>
            <v:textpath style="font-family:&quot;Times New Roman&quot;;v-text-kern:t" trim="t" fitpath="t" string="Soyez les Bienvenus"/>
          </v:shape>
        </w:pict>
      </w:r>
    </w:p>
    <w:sectPr w:rsidR="000D0B65" w:rsidRPr="009C41C1" w:rsidSect="00032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3664C"/>
    <w:multiLevelType w:val="hybridMultilevel"/>
    <w:tmpl w:val="5E9C139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CB"/>
    <w:rsid w:val="00015B21"/>
    <w:rsid w:val="00032A36"/>
    <w:rsid w:val="000D0B65"/>
    <w:rsid w:val="00146132"/>
    <w:rsid w:val="0018338A"/>
    <w:rsid w:val="001A3EBD"/>
    <w:rsid w:val="001D6060"/>
    <w:rsid w:val="001E148D"/>
    <w:rsid w:val="003B58CB"/>
    <w:rsid w:val="003E4F28"/>
    <w:rsid w:val="00504284"/>
    <w:rsid w:val="00560CEA"/>
    <w:rsid w:val="006C259D"/>
    <w:rsid w:val="006D0FF5"/>
    <w:rsid w:val="00802C9D"/>
    <w:rsid w:val="009C41C1"/>
    <w:rsid w:val="009F1AE0"/>
    <w:rsid w:val="00A72283"/>
    <w:rsid w:val="00A838E5"/>
    <w:rsid w:val="00AF0883"/>
    <w:rsid w:val="00B40801"/>
    <w:rsid w:val="00B61D2A"/>
    <w:rsid w:val="00B64E7C"/>
    <w:rsid w:val="00B735C0"/>
    <w:rsid w:val="00B86312"/>
    <w:rsid w:val="00BA7C88"/>
    <w:rsid w:val="00BC0F5E"/>
    <w:rsid w:val="00C368E7"/>
    <w:rsid w:val="00C44A3D"/>
    <w:rsid w:val="00D042FC"/>
    <w:rsid w:val="00DB3B62"/>
    <w:rsid w:val="00DB5CF2"/>
    <w:rsid w:val="00DC597C"/>
    <w:rsid w:val="00DF0B13"/>
    <w:rsid w:val="00DF5ACD"/>
    <w:rsid w:val="00EE0FDB"/>
    <w:rsid w:val="00F034A2"/>
    <w:rsid w:val="00F269E7"/>
    <w:rsid w:val="00F35131"/>
    <w:rsid w:val="00F47D73"/>
    <w:rsid w:val="00FC45B5"/>
    <w:rsid w:val="00FD2AB5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8C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58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8C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9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fatima_bib</dc:creator>
  <cp:lastModifiedBy>traite2</cp:lastModifiedBy>
  <cp:revision>4</cp:revision>
  <cp:lastPrinted>2016-12-14T08:46:00Z</cp:lastPrinted>
  <dcterms:created xsi:type="dcterms:W3CDTF">2016-12-14T08:32:00Z</dcterms:created>
  <dcterms:modified xsi:type="dcterms:W3CDTF">2016-12-14T09:34:00Z</dcterms:modified>
</cp:coreProperties>
</file>